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F4" w:rsidRPr="006F70F4" w:rsidRDefault="006F70F4" w:rsidP="006E277E">
      <w:pPr>
        <w:spacing w:before="100" w:beforeAutospacing="1" w:after="100" w:afterAutospacing="1"/>
        <w:jc w:val="center"/>
        <w:rPr>
          <w:rFonts w:eastAsia="Times New Roman" w:cs="B Nazanin"/>
          <w:sz w:val="24"/>
          <w:szCs w:val="24"/>
        </w:rPr>
      </w:pPr>
      <w:r w:rsidRPr="006E277E">
        <w:rPr>
          <w:rFonts w:eastAsia="Times New Roman" w:cs="B Nazanin"/>
          <w:b/>
          <w:bCs/>
          <w:sz w:val="24"/>
          <w:szCs w:val="24"/>
          <w:rtl/>
        </w:rPr>
        <w:t>عناوین پژوهشی سازمان آموزش فنی و حرفه ای کشور</w:t>
      </w:r>
    </w:p>
    <w:tbl>
      <w:tblPr>
        <w:tblW w:w="99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851"/>
      </w:tblGrid>
      <w:tr w:rsidR="006E277E" w:rsidRPr="006E277E" w:rsidTr="006E277E">
        <w:trPr>
          <w:trHeight w:val="389"/>
          <w:tblCellSpacing w:w="15" w:type="dxa"/>
        </w:trPr>
        <w:tc>
          <w:tcPr>
            <w:tcW w:w="9027" w:type="dxa"/>
            <w:vAlign w:val="center"/>
            <w:hideMark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 w:rsidRPr="006E277E">
              <w:rPr>
                <w:rFonts w:eastAsia="Times New Roman" w:cs="B Nazanin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 w:rsidRPr="006E277E">
              <w:rPr>
                <w:rFonts w:eastAsia="Times New Roman" w:cs="B Nazanin" w:hint="cs"/>
                <w:sz w:val="24"/>
                <w:szCs w:val="24"/>
                <w:rtl/>
              </w:rPr>
              <w:t>ردیف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تدوین سند توسعه مهارت مبتنی بر آمایش سرزمین و برنامه های توسعه اقتصادی و اجتماعی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1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شناسایی مولفه های حکمرانی اثربخش در آموزش های فنی و حرفه ای کشور و ارائه چارچوب اجرایی و روش ارزیابی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2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سنجش سهم آموزش های مهارتی سازمان آموزش فنی و حرفه ای کشور در اقتصاد کشور و ارائه الگوی افزایش آن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3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تحلیل وضعیت موجود تجهیزات و کارگاه های آموزشی سازمان آموزش فنی و حرفه ای کشور و ارائه راهکارهای اجرایی ساماندهی اثربخش و بهره ور آن ها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4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تدوین منابع آموزشی فناوری اطلاعات مبتنی بر استانداردهای شایستگی براساس چارچوب صلاحیت حرفه ای ملی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5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تدوین منابع آموزشی مهارت های غیرفنی (نرم) مبتنی بر استانداردهای شایستگی براساس چارچوب صلاحیت حرفه ای ملی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6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تدوین منابع آموزشی صنعت ساختمان مبتنی بر استانداردهای شایستگی براساس چارچوب صلاحیت حرفه ای ملی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7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تدوین منابع آموزشی تاسیسات مبتنی بر استانداردهای شایستگی براساس چارچوب صلاحیت حرفه ای ملی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8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استقرار مدیریت دانش در سازمان آموزش فنی و حرفه ای کشور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9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بازآفرینی ساختار، فرایندها و مقررات آموزش و سنجش مهارت در سازمان آموزش فنی و حرفه ای کشور به منظور استقرار و اجرای چارچوب صلاحیت حرفه ای ملی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10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امکان سنجی، طراحی و استقرار شبیه سازهای آموزش های مهارتی در کارگاه های آموزشی تبرید و تهویه مطبوع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11</w:t>
            </w:r>
          </w:p>
        </w:tc>
      </w:tr>
      <w:tr w:rsidR="006E277E" w:rsidRPr="006E277E" w:rsidTr="006E277E">
        <w:trPr>
          <w:tblCellSpacing w:w="15" w:type="dxa"/>
        </w:trPr>
        <w:tc>
          <w:tcPr>
            <w:tcW w:w="9027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</w:rPr>
            </w:pPr>
            <w:r w:rsidRPr="006E277E">
              <w:rPr>
                <w:rFonts w:eastAsia="Times New Roman" w:cs="B Nazanin"/>
                <w:b/>
                <w:bCs/>
                <w:rtl/>
              </w:rPr>
              <w:t>سامانه شبیه ساز واقعیت مجازی ماشین های فرز در صنعت چوب مطابق با الزامات آموزشی دپارتمان صنایع چوب مرکز تربیت مربی</w:t>
            </w:r>
          </w:p>
        </w:tc>
        <w:tc>
          <w:tcPr>
            <w:tcW w:w="806" w:type="dxa"/>
            <w:vAlign w:val="center"/>
          </w:tcPr>
          <w:p w:rsidR="006E277E" w:rsidRPr="006F70F4" w:rsidRDefault="006E277E" w:rsidP="006E277E">
            <w:pPr>
              <w:bidi/>
              <w:spacing w:before="100" w:beforeAutospacing="1" w:after="100" w:afterAutospacing="1"/>
              <w:jc w:val="center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12</w:t>
            </w:r>
          </w:p>
        </w:tc>
      </w:tr>
    </w:tbl>
    <w:p w:rsidR="009359B3" w:rsidRDefault="009359B3" w:rsidP="006E277E">
      <w:pPr>
        <w:jc w:val="center"/>
        <w:rPr>
          <w:rFonts w:cs="B Nazanin"/>
          <w:rtl/>
        </w:rPr>
      </w:pPr>
    </w:p>
    <w:p w:rsidR="006E277E" w:rsidRPr="006E277E" w:rsidRDefault="006E277E" w:rsidP="006E277E">
      <w:pPr>
        <w:jc w:val="center"/>
        <w:rPr>
          <w:rFonts w:cs="B Nazanin"/>
          <w:sz w:val="28"/>
          <w:szCs w:val="28"/>
          <w:rtl/>
        </w:rPr>
      </w:pPr>
    </w:p>
    <w:p w:rsidR="006E277E" w:rsidRDefault="006E277E" w:rsidP="006E277E">
      <w:pPr>
        <w:bidi/>
        <w:jc w:val="center"/>
        <w:rPr>
          <w:rFonts w:cs="B Nazanin"/>
          <w:sz w:val="28"/>
          <w:szCs w:val="28"/>
          <w:rtl/>
        </w:rPr>
      </w:pPr>
      <w:r w:rsidRPr="006E277E">
        <w:rPr>
          <w:rFonts w:cs="B Nazanin" w:hint="cs"/>
          <w:sz w:val="28"/>
          <w:szCs w:val="28"/>
          <w:rtl/>
        </w:rPr>
        <w:t>آدرس فراخوان:</w:t>
      </w:r>
    </w:p>
    <w:p w:rsidR="006E277E" w:rsidRPr="006E277E" w:rsidRDefault="006E277E" w:rsidP="006E277E">
      <w:pPr>
        <w:bidi/>
        <w:jc w:val="center"/>
        <w:rPr>
          <w:rFonts w:cs="B Nazanin" w:hint="cs"/>
          <w:sz w:val="28"/>
          <w:szCs w:val="28"/>
          <w:rtl/>
        </w:rPr>
      </w:pPr>
    </w:p>
    <w:p w:rsidR="006E277E" w:rsidRPr="006E277E" w:rsidRDefault="006E277E" w:rsidP="006E277E">
      <w:pPr>
        <w:bidi/>
        <w:jc w:val="center"/>
        <w:rPr>
          <w:rFonts w:cs="B Nazanin"/>
          <w:sz w:val="28"/>
          <w:szCs w:val="28"/>
        </w:rPr>
      </w:pPr>
      <w:r w:rsidRPr="006E277E">
        <w:rPr>
          <w:rFonts w:cs="B Nazanin"/>
          <w:sz w:val="28"/>
          <w:szCs w:val="28"/>
        </w:rPr>
        <w:t>https://srn.irantvto.ir/r</w:t>
      </w:r>
      <w:bookmarkStart w:id="0" w:name="_GoBack"/>
      <w:bookmarkEnd w:id="0"/>
      <w:r w:rsidRPr="006E277E">
        <w:rPr>
          <w:rFonts w:cs="B Nazanin"/>
          <w:sz w:val="28"/>
          <w:szCs w:val="28"/>
        </w:rPr>
        <w:t>esearch-projects1402/</w:t>
      </w:r>
    </w:p>
    <w:sectPr w:rsidR="006E277E" w:rsidRPr="006E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4"/>
    <w:rsid w:val="00533017"/>
    <w:rsid w:val="006E277E"/>
    <w:rsid w:val="006F70F4"/>
    <w:rsid w:val="00930A48"/>
    <w:rsid w:val="009359B3"/>
    <w:rsid w:val="00E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C0168-69AA-4319-AAA2-F5AA3FD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0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MRajabi</dc:creator>
  <cp:keywords/>
  <dc:description/>
  <cp:lastModifiedBy>MRajabi</cp:lastModifiedBy>
  <cp:revision>1</cp:revision>
  <dcterms:created xsi:type="dcterms:W3CDTF">2023-09-13T16:05:00Z</dcterms:created>
  <dcterms:modified xsi:type="dcterms:W3CDTF">2023-09-14T06:00:00Z</dcterms:modified>
</cp:coreProperties>
</file>